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1D" w:rsidRDefault="009276A2">
      <w:pPr>
        <w:rPr>
          <w:sz w:val="24"/>
          <w:szCs w:val="24"/>
          <w:u w:val="single"/>
        </w:rPr>
      </w:pPr>
      <w:r w:rsidRPr="009276A2">
        <w:rPr>
          <w:sz w:val="24"/>
          <w:szCs w:val="24"/>
          <w:u w:val="single"/>
        </w:rPr>
        <w:t xml:space="preserve">Příloha č. 1 - </w:t>
      </w:r>
      <w:r>
        <w:rPr>
          <w:sz w:val="24"/>
          <w:szCs w:val="24"/>
          <w:u w:val="single"/>
        </w:rPr>
        <w:t xml:space="preserve">   </w:t>
      </w:r>
      <w:r w:rsidRPr="009276A2">
        <w:rPr>
          <w:sz w:val="24"/>
          <w:szCs w:val="24"/>
          <w:u w:val="single"/>
        </w:rPr>
        <w:t xml:space="preserve"> IV. Stavy a obraty na bankovních </w:t>
      </w:r>
      <w:proofErr w:type="gramStart"/>
      <w:r w:rsidRPr="009276A2">
        <w:rPr>
          <w:sz w:val="24"/>
          <w:szCs w:val="24"/>
          <w:u w:val="single"/>
        </w:rPr>
        <w:t xml:space="preserve">účtech  </w:t>
      </w:r>
      <w:r w:rsidR="00536655">
        <w:rPr>
          <w:sz w:val="24"/>
          <w:szCs w:val="24"/>
          <w:u w:val="single"/>
        </w:rPr>
        <w:t xml:space="preserve">a </w:t>
      </w:r>
      <w:r w:rsidRPr="009276A2">
        <w:rPr>
          <w:sz w:val="24"/>
          <w:szCs w:val="24"/>
          <w:u w:val="single"/>
        </w:rPr>
        <w:t>v</w:t>
      </w:r>
      <w:r>
        <w:rPr>
          <w:sz w:val="24"/>
          <w:szCs w:val="24"/>
          <w:u w:val="single"/>
        </w:rPr>
        <w:t> </w:t>
      </w:r>
      <w:r w:rsidRPr="009276A2">
        <w:rPr>
          <w:sz w:val="24"/>
          <w:szCs w:val="24"/>
          <w:u w:val="single"/>
        </w:rPr>
        <w:t>pokladně</w:t>
      </w:r>
      <w:proofErr w:type="gramEnd"/>
    </w:p>
    <w:p w:rsidR="009276A2" w:rsidRDefault="009276A2">
      <w:pPr>
        <w:rPr>
          <w:sz w:val="24"/>
          <w:szCs w:val="24"/>
        </w:rPr>
      </w:pPr>
      <w:r w:rsidRPr="009276A2">
        <w:rPr>
          <w:sz w:val="24"/>
          <w:szCs w:val="24"/>
        </w:rPr>
        <w:t>Seznam bankovních účtů:</w:t>
      </w:r>
    </w:p>
    <w:p w:rsidR="009276A2" w:rsidRDefault="009276A2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9276A2" w:rsidTr="009276A2">
        <w:tc>
          <w:tcPr>
            <w:tcW w:w="1842" w:type="dxa"/>
          </w:tcPr>
          <w:p w:rsidR="009276A2" w:rsidRPr="009276A2" w:rsidRDefault="009276A2">
            <w:pPr>
              <w:rPr>
                <w:b/>
                <w:sz w:val="24"/>
                <w:szCs w:val="24"/>
              </w:rPr>
            </w:pPr>
            <w:r w:rsidRPr="009276A2">
              <w:rPr>
                <w:b/>
                <w:sz w:val="24"/>
                <w:szCs w:val="24"/>
              </w:rPr>
              <w:t>Popis</w:t>
            </w:r>
          </w:p>
        </w:tc>
        <w:tc>
          <w:tcPr>
            <w:tcW w:w="1842" w:type="dxa"/>
          </w:tcPr>
          <w:p w:rsidR="009276A2" w:rsidRPr="009276A2" w:rsidRDefault="009276A2">
            <w:pPr>
              <w:rPr>
                <w:b/>
                <w:sz w:val="24"/>
                <w:szCs w:val="24"/>
              </w:rPr>
            </w:pPr>
            <w:r w:rsidRPr="009276A2">
              <w:rPr>
                <w:b/>
                <w:sz w:val="24"/>
                <w:szCs w:val="24"/>
              </w:rPr>
              <w:t>Peněžní ústav</w:t>
            </w:r>
          </w:p>
        </w:tc>
        <w:tc>
          <w:tcPr>
            <w:tcW w:w="1842" w:type="dxa"/>
          </w:tcPr>
          <w:p w:rsidR="009276A2" w:rsidRPr="009276A2" w:rsidRDefault="009276A2">
            <w:pPr>
              <w:rPr>
                <w:b/>
                <w:sz w:val="24"/>
                <w:szCs w:val="24"/>
              </w:rPr>
            </w:pPr>
            <w:r w:rsidRPr="009276A2">
              <w:rPr>
                <w:b/>
                <w:sz w:val="24"/>
                <w:szCs w:val="24"/>
              </w:rPr>
              <w:t>Kód banky</w:t>
            </w:r>
          </w:p>
        </w:tc>
        <w:tc>
          <w:tcPr>
            <w:tcW w:w="1843" w:type="dxa"/>
          </w:tcPr>
          <w:p w:rsidR="009276A2" w:rsidRPr="009276A2" w:rsidRDefault="009276A2">
            <w:pPr>
              <w:rPr>
                <w:b/>
                <w:sz w:val="24"/>
                <w:szCs w:val="24"/>
              </w:rPr>
            </w:pPr>
            <w:r w:rsidRPr="009276A2">
              <w:rPr>
                <w:b/>
                <w:sz w:val="24"/>
                <w:szCs w:val="24"/>
              </w:rPr>
              <w:t>Číslo bankovního účtu</w:t>
            </w:r>
          </w:p>
        </w:tc>
        <w:tc>
          <w:tcPr>
            <w:tcW w:w="1843" w:type="dxa"/>
          </w:tcPr>
          <w:p w:rsidR="009276A2" w:rsidRPr="009276A2" w:rsidRDefault="009276A2">
            <w:pPr>
              <w:rPr>
                <w:b/>
                <w:sz w:val="24"/>
                <w:szCs w:val="24"/>
              </w:rPr>
            </w:pPr>
            <w:r w:rsidRPr="009276A2">
              <w:rPr>
                <w:b/>
                <w:sz w:val="24"/>
                <w:szCs w:val="24"/>
              </w:rPr>
              <w:t xml:space="preserve">K </w:t>
            </w:r>
            <w:proofErr w:type="gramStart"/>
            <w:r w:rsidRPr="009276A2">
              <w:rPr>
                <w:b/>
                <w:sz w:val="24"/>
                <w:szCs w:val="24"/>
              </w:rPr>
              <w:t>31.12.2018</w:t>
            </w:r>
            <w:proofErr w:type="gramEnd"/>
          </w:p>
        </w:tc>
      </w:tr>
      <w:tr w:rsidR="009276A2" w:rsidTr="009276A2">
        <w:tc>
          <w:tcPr>
            <w:tcW w:w="1842" w:type="dxa"/>
          </w:tcPr>
          <w:p w:rsidR="009276A2" w:rsidRPr="009276A2" w:rsidRDefault="00927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Základní běžný účet</w:t>
            </w:r>
          </w:p>
        </w:tc>
        <w:tc>
          <w:tcPr>
            <w:tcW w:w="1842" w:type="dxa"/>
          </w:tcPr>
          <w:p w:rsidR="009276A2" w:rsidRDefault="00927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KB Olomouc a.s.</w:t>
            </w:r>
          </w:p>
        </w:tc>
        <w:tc>
          <w:tcPr>
            <w:tcW w:w="1842" w:type="dxa"/>
          </w:tcPr>
          <w:p w:rsidR="009276A2" w:rsidRDefault="00927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0100</w:t>
            </w:r>
          </w:p>
        </w:tc>
        <w:tc>
          <w:tcPr>
            <w:tcW w:w="1843" w:type="dxa"/>
          </w:tcPr>
          <w:p w:rsidR="009276A2" w:rsidRDefault="00927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21626811</w:t>
            </w:r>
          </w:p>
        </w:tc>
        <w:tc>
          <w:tcPr>
            <w:tcW w:w="1843" w:type="dxa"/>
          </w:tcPr>
          <w:p w:rsidR="009276A2" w:rsidRDefault="00927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916 988,08 Kč</w:t>
            </w:r>
          </w:p>
        </w:tc>
      </w:tr>
      <w:tr w:rsidR="009276A2" w:rsidTr="009276A2">
        <w:tc>
          <w:tcPr>
            <w:tcW w:w="1842" w:type="dxa"/>
          </w:tcPr>
          <w:p w:rsidR="009276A2" w:rsidRDefault="00927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Základní běžný účet </w:t>
            </w:r>
          </w:p>
        </w:tc>
        <w:tc>
          <w:tcPr>
            <w:tcW w:w="1842" w:type="dxa"/>
          </w:tcPr>
          <w:p w:rsidR="009276A2" w:rsidRDefault="00927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ČNB</w:t>
            </w:r>
          </w:p>
        </w:tc>
        <w:tc>
          <w:tcPr>
            <w:tcW w:w="1842" w:type="dxa"/>
          </w:tcPr>
          <w:p w:rsidR="009276A2" w:rsidRDefault="00927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0710</w:t>
            </w:r>
          </w:p>
        </w:tc>
        <w:tc>
          <w:tcPr>
            <w:tcW w:w="1843" w:type="dxa"/>
          </w:tcPr>
          <w:p w:rsidR="009276A2" w:rsidRDefault="00927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94-7218811</w:t>
            </w:r>
          </w:p>
        </w:tc>
        <w:tc>
          <w:tcPr>
            <w:tcW w:w="1843" w:type="dxa"/>
          </w:tcPr>
          <w:p w:rsidR="009276A2" w:rsidRDefault="00927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70 166,54 Kč</w:t>
            </w:r>
          </w:p>
        </w:tc>
      </w:tr>
      <w:tr w:rsidR="009276A2" w:rsidTr="009276A2">
        <w:tc>
          <w:tcPr>
            <w:tcW w:w="1842" w:type="dxa"/>
          </w:tcPr>
          <w:p w:rsidR="009276A2" w:rsidRDefault="00536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Pokladna</w:t>
            </w:r>
          </w:p>
        </w:tc>
        <w:tc>
          <w:tcPr>
            <w:tcW w:w="1842" w:type="dxa"/>
          </w:tcPr>
          <w:p w:rsidR="009276A2" w:rsidRDefault="009276A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276A2" w:rsidRDefault="009276A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276A2" w:rsidRDefault="009276A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276A2" w:rsidRDefault="005366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0,00 Kč</w:t>
            </w:r>
            <w:bookmarkStart w:id="0" w:name="_GoBack"/>
            <w:bookmarkEnd w:id="0"/>
          </w:p>
        </w:tc>
      </w:tr>
    </w:tbl>
    <w:p w:rsidR="009276A2" w:rsidRPr="009276A2" w:rsidRDefault="009276A2">
      <w:pPr>
        <w:rPr>
          <w:sz w:val="24"/>
          <w:szCs w:val="24"/>
        </w:rPr>
      </w:pPr>
    </w:p>
    <w:sectPr w:rsidR="009276A2" w:rsidRPr="00927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A2"/>
    <w:rsid w:val="004C5B1D"/>
    <w:rsid w:val="00536655"/>
    <w:rsid w:val="0092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7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7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2019-06-03T08:48:00Z</cp:lastPrinted>
  <dcterms:created xsi:type="dcterms:W3CDTF">2019-06-03T08:33:00Z</dcterms:created>
  <dcterms:modified xsi:type="dcterms:W3CDTF">2019-06-03T08:50:00Z</dcterms:modified>
</cp:coreProperties>
</file>